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D27" w:rsidRDefault="00912576">
      <w:pPr>
        <w:spacing w:line="360" w:lineRule="auto"/>
        <w:ind w:firstLineChars="200" w:firstLine="600"/>
        <w:jc w:val="center"/>
        <w:rPr>
          <w:rFonts w:ascii="仿宋" w:eastAsia="仿宋" w:hAnsi="仿宋"/>
          <w:sz w:val="32"/>
          <w:szCs w:val="32"/>
        </w:rPr>
      </w:pPr>
      <w:r>
        <w:rPr>
          <w:rFonts w:ascii="仿宋" w:eastAsia="仿宋" w:hAnsi="仿宋"/>
          <w:sz w:val="30"/>
          <w:szCs w:val="30"/>
        </w:rPr>
        <w:t>“</w:t>
      </w:r>
      <w:r>
        <w:rPr>
          <w:rFonts w:ascii="仿宋" w:eastAsia="仿宋" w:hAnsi="仿宋"/>
          <w:sz w:val="30"/>
          <w:szCs w:val="30"/>
        </w:rPr>
        <w:t>哥德巴赫猜想</w:t>
      </w:r>
      <w:r>
        <w:rPr>
          <w:rFonts w:ascii="仿宋" w:eastAsia="仿宋" w:hAnsi="仿宋"/>
          <w:sz w:val="30"/>
          <w:szCs w:val="30"/>
        </w:rPr>
        <w:t>”</w:t>
      </w:r>
      <w:r>
        <w:rPr>
          <w:rFonts w:ascii="仿宋" w:eastAsia="仿宋" w:hAnsi="仿宋"/>
          <w:sz w:val="30"/>
          <w:szCs w:val="30"/>
        </w:rPr>
        <w:t>第一人</w:t>
      </w:r>
      <w:r>
        <w:rPr>
          <w:rFonts w:ascii="仿宋" w:eastAsia="仿宋" w:hAnsi="仿宋"/>
          <w:sz w:val="30"/>
          <w:szCs w:val="30"/>
        </w:rPr>
        <w:t>——</w:t>
      </w:r>
      <w:r>
        <w:rPr>
          <w:rFonts w:ascii="仿宋" w:eastAsia="仿宋" w:hAnsi="仿宋"/>
          <w:sz w:val="30"/>
          <w:szCs w:val="30"/>
        </w:rPr>
        <w:t>陈景润</w:t>
      </w:r>
    </w:p>
    <w:p w:rsidR="00C06D27" w:rsidRDefault="00912576">
      <w:pPr>
        <w:spacing w:line="360" w:lineRule="auto"/>
        <w:ind w:firstLineChars="200" w:firstLine="480"/>
        <w:jc w:val="left"/>
        <w:rPr>
          <w:rFonts w:ascii="仿宋" w:eastAsia="仿宋" w:hAnsi="仿宋"/>
          <w:sz w:val="24"/>
          <w:szCs w:val="24"/>
        </w:rPr>
      </w:pPr>
      <w:r>
        <w:rPr>
          <w:rFonts w:ascii="仿宋" w:eastAsia="仿宋" w:hAnsi="仿宋"/>
          <w:noProof/>
          <w:sz w:val="24"/>
          <w:szCs w:val="24"/>
        </w:rPr>
        <w:drawing>
          <wp:anchor distT="0" distB="0" distL="114300" distR="114300" simplePos="0" relativeHeight="251660288" behindDoc="0" locked="0" layoutInCell="1" allowOverlap="1">
            <wp:simplePos x="0" y="0"/>
            <wp:positionH relativeFrom="margin">
              <wp:align>left</wp:align>
            </wp:positionH>
            <wp:positionV relativeFrom="paragraph">
              <wp:posOffset>1167130</wp:posOffset>
            </wp:positionV>
            <wp:extent cx="2835910" cy="1948180"/>
            <wp:effectExtent l="0" t="0" r="254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35910" cy="1948180"/>
                    </a:xfrm>
                    <a:prstGeom prst="rect">
                      <a:avLst/>
                    </a:prstGeom>
                    <a:noFill/>
                    <a:ln>
                      <a:noFill/>
                    </a:ln>
                  </pic:spPr>
                </pic:pic>
              </a:graphicData>
            </a:graphic>
          </wp:anchor>
        </w:drawing>
      </w:r>
      <w:hyperlink r:id="rId9" w:history="1">
        <w:r>
          <w:rPr>
            <w:rFonts w:ascii="仿宋" w:eastAsia="仿宋" w:hAnsi="仿宋" w:hint="eastAsia"/>
            <w:sz w:val="24"/>
            <w:szCs w:val="24"/>
          </w:rPr>
          <w:t>陈景</w:t>
        </w:r>
      </w:hyperlink>
      <w:r>
        <w:rPr>
          <w:rFonts w:ascii="仿宋" w:eastAsia="仿宋" w:hAnsi="仿宋" w:hint="eastAsia"/>
          <w:sz w:val="24"/>
          <w:szCs w:val="24"/>
        </w:rPr>
        <w:t>润</w:t>
      </w:r>
      <w:r>
        <w:rPr>
          <w:rFonts w:ascii="仿宋" w:eastAsia="仿宋" w:hAnsi="仿宋" w:hint="eastAsia"/>
          <w:sz w:val="24"/>
          <w:szCs w:val="24"/>
        </w:rPr>
        <w:t>(1933-1996)</w:t>
      </w:r>
      <w:r>
        <w:rPr>
          <w:rFonts w:ascii="仿宋" w:eastAsia="仿宋" w:hAnsi="仿宋"/>
          <w:sz w:val="24"/>
          <w:szCs w:val="24"/>
        </w:rPr>
        <w:t>——</w:t>
      </w:r>
      <w:r>
        <w:rPr>
          <w:rFonts w:ascii="仿宋" w:eastAsia="仿宋" w:hAnsi="仿宋" w:hint="eastAsia"/>
          <w:sz w:val="24"/>
          <w:szCs w:val="24"/>
        </w:rPr>
        <w:t>福州仓山城门镇</w:t>
      </w:r>
      <w:proofErr w:type="gramStart"/>
      <w:r>
        <w:rPr>
          <w:rFonts w:ascii="仿宋" w:eastAsia="仿宋" w:hAnsi="仿宋" w:hint="eastAsia"/>
          <w:sz w:val="24"/>
          <w:szCs w:val="24"/>
        </w:rPr>
        <w:t>胪</w:t>
      </w:r>
      <w:proofErr w:type="gramEnd"/>
      <w:r>
        <w:rPr>
          <w:rFonts w:ascii="仿宋" w:eastAsia="仿宋" w:hAnsi="仿宋" w:hint="eastAsia"/>
          <w:sz w:val="24"/>
          <w:szCs w:val="24"/>
        </w:rPr>
        <w:t>雷村人，中国著名数学家，</w:t>
      </w:r>
      <w:r>
        <w:rPr>
          <w:rFonts w:ascii="仿宋" w:eastAsia="仿宋" w:hAnsi="仿宋" w:cs="Helvetica" w:hint="eastAsia"/>
          <w:color w:val="333333"/>
          <w:sz w:val="24"/>
          <w:szCs w:val="24"/>
          <w:shd w:val="clear" w:color="auto" w:fill="FFFFFF"/>
        </w:rPr>
        <w:t>被称为</w:t>
      </w:r>
      <w:r>
        <w:rPr>
          <w:rFonts w:ascii="仿宋" w:eastAsia="仿宋" w:hAnsi="仿宋"/>
          <w:sz w:val="24"/>
          <w:szCs w:val="24"/>
        </w:rPr>
        <w:t>“</w:t>
      </w:r>
      <w:r>
        <w:rPr>
          <w:rFonts w:ascii="仿宋" w:eastAsia="仿宋" w:hAnsi="仿宋"/>
          <w:sz w:val="24"/>
          <w:szCs w:val="24"/>
        </w:rPr>
        <w:t>哥德巴赫猜想</w:t>
      </w:r>
      <w:r>
        <w:rPr>
          <w:rFonts w:ascii="仿宋" w:eastAsia="仿宋" w:hAnsi="仿宋"/>
          <w:sz w:val="24"/>
          <w:szCs w:val="24"/>
        </w:rPr>
        <w:t>”</w:t>
      </w:r>
      <w:r>
        <w:rPr>
          <w:rFonts w:ascii="仿宋" w:eastAsia="仿宋" w:hAnsi="仿宋"/>
          <w:sz w:val="24"/>
          <w:szCs w:val="24"/>
        </w:rPr>
        <w:t>第一人</w:t>
      </w:r>
      <w:r>
        <w:rPr>
          <w:rFonts w:ascii="仿宋" w:eastAsia="仿宋" w:hAnsi="仿宋" w:hint="eastAsia"/>
          <w:sz w:val="24"/>
          <w:szCs w:val="24"/>
        </w:rPr>
        <w:t>。</w:t>
      </w:r>
      <w:r>
        <w:rPr>
          <w:rFonts w:ascii="仿宋" w:eastAsia="仿宋" w:hAnsi="仿宋" w:hint="eastAsia"/>
          <w:sz w:val="24"/>
          <w:szCs w:val="24"/>
        </w:rPr>
        <w:t>1933</w:t>
      </w:r>
      <w:r>
        <w:rPr>
          <w:rFonts w:ascii="仿宋" w:eastAsia="仿宋" w:hAnsi="仿宋" w:hint="eastAsia"/>
          <w:sz w:val="24"/>
          <w:szCs w:val="24"/>
        </w:rPr>
        <w:t>年</w:t>
      </w:r>
      <w:r>
        <w:rPr>
          <w:rFonts w:ascii="仿宋" w:eastAsia="仿宋" w:hAnsi="仿宋" w:hint="eastAsia"/>
          <w:sz w:val="24"/>
          <w:szCs w:val="24"/>
        </w:rPr>
        <w:t>5</w:t>
      </w:r>
      <w:r>
        <w:rPr>
          <w:rFonts w:ascii="仿宋" w:eastAsia="仿宋" w:hAnsi="仿宋" w:hint="eastAsia"/>
          <w:sz w:val="24"/>
          <w:szCs w:val="24"/>
        </w:rPr>
        <w:t>月</w:t>
      </w:r>
      <w:r>
        <w:rPr>
          <w:rFonts w:ascii="仿宋" w:eastAsia="仿宋" w:hAnsi="仿宋" w:hint="eastAsia"/>
          <w:sz w:val="24"/>
          <w:szCs w:val="24"/>
        </w:rPr>
        <w:t>22</w:t>
      </w:r>
      <w:r>
        <w:rPr>
          <w:rFonts w:ascii="仿宋" w:eastAsia="仿宋" w:hAnsi="仿宋" w:hint="eastAsia"/>
          <w:sz w:val="24"/>
          <w:szCs w:val="24"/>
        </w:rPr>
        <w:t>日生于福建福州。</w:t>
      </w:r>
      <w:r>
        <w:rPr>
          <w:rFonts w:ascii="仿宋" w:eastAsia="仿宋" w:hAnsi="仿宋" w:hint="eastAsia"/>
          <w:sz w:val="24"/>
          <w:szCs w:val="24"/>
        </w:rPr>
        <w:t>1953</w:t>
      </w:r>
      <w:r>
        <w:rPr>
          <w:rFonts w:ascii="仿宋" w:eastAsia="仿宋" w:hAnsi="仿宋" w:hint="eastAsia"/>
          <w:sz w:val="24"/>
          <w:szCs w:val="24"/>
        </w:rPr>
        <w:t>年毕业于厦门大学数学系。</w:t>
      </w:r>
      <w:r>
        <w:rPr>
          <w:rFonts w:ascii="仿宋" w:eastAsia="仿宋" w:hAnsi="仿宋" w:hint="eastAsia"/>
          <w:sz w:val="24"/>
          <w:szCs w:val="24"/>
        </w:rPr>
        <w:t>1980</w:t>
      </w:r>
      <w:r>
        <w:rPr>
          <w:rFonts w:ascii="仿宋" w:eastAsia="仿宋" w:hAnsi="仿宋" w:hint="eastAsia"/>
          <w:sz w:val="24"/>
          <w:szCs w:val="24"/>
        </w:rPr>
        <w:t>年当选为中国科学院学部委员</w:t>
      </w:r>
      <w:r>
        <w:rPr>
          <w:rFonts w:ascii="仿宋" w:eastAsia="仿宋" w:hAnsi="仿宋" w:hint="eastAsia"/>
          <w:sz w:val="24"/>
          <w:szCs w:val="24"/>
        </w:rPr>
        <w:t>(</w:t>
      </w:r>
      <w:r>
        <w:rPr>
          <w:rFonts w:ascii="仿宋" w:eastAsia="仿宋" w:hAnsi="仿宋" w:hint="eastAsia"/>
          <w:sz w:val="24"/>
          <w:szCs w:val="24"/>
        </w:rPr>
        <w:t>院士</w:t>
      </w:r>
      <w:r>
        <w:rPr>
          <w:rFonts w:ascii="仿宋" w:eastAsia="仿宋" w:hAnsi="仿宋" w:hint="eastAsia"/>
          <w:sz w:val="24"/>
          <w:szCs w:val="24"/>
        </w:rPr>
        <w:t>)</w:t>
      </w:r>
      <w:r>
        <w:rPr>
          <w:rFonts w:ascii="仿宋" w:eastAsia="仿宋" w:hAnsi="仿宋" w:hint="eastAsia"/>
          <w:sz w:val="24"/>
          <w:szCs w:val="24"/>
        </w:rPr>
        <w:t>。</w:t>
      </w:r>
      <w:r>
        <w:rPr>
          <w:rFonts w:ascii="仿宋" w:eastAsia="仿宋" w:hAnsi="仿宋" w:hint="eastAsia"/>
          <w:sz w:val="24"/>
          <w:szCs w:val="24"/>
        </w:rPr>
        <w:t>1996</w:t>
      </w:r>
      <w:r>
        <w:rPr>
          <w:rFonts w:ascii="仿宋" w:eastAsia="仿宋" w:hAnsi="仿宋" w:hint="eastAsia"/>
          <w:sz w:val="24"/>
          <w:szCs w:val="24"/>
        </w:rPr>
        <w:t>年</w:t>
      </w:r>
      <w:r>
        <w:rPr>
          <w:rFonts w:ascii="仿宋" w:eastAsia="仿宋" w:hAnsi="仿宋" w:hint="eastAsia"/>
          <w:sz w:val="24"/>
          <w:szCs w:val="24"/>
        </w:rPr>
        <w:t>3</w:t>
      </w:r>
      <w:r>
        <w:rPr>
          <w:rFonts w:ascii="仿宋" w:eastAsia="仿宋" w:hAnsi="仿宋" w:hint="eastAsia"/>
          <w:sz w:val="24"/>
          <w:szCs w:val="24"/>
        </w:rPr>
        <w:t>月</w:t>
      </w:r>
      <w:r>
        <w:rPr>
          <w:rFonts w:ascii="仿宋" w:eastAsia="仿宋" w:hAnsi="仿宋" w:hint="eastAsia"/>
          <w:sz w:val="24"/>
          <w:szCs w:val="24"/>
        </w:rPr>
        <w:t>19</w:t>
      </w:r>
      <w:r>
        <w:t xml:space="preserve"> </w:t>
      </w:r>
      <w:r>
        <w:rPr>
          <w:rFonts w:ascii="仿宋" w:eastAsia="仿宋" w:hAnsi="仿宋" w:hint="eastAsia"/>
          <w:sz w:val="24"/>
          <w:szCs w:val="24"/>
        </w:rPr>
        <w:t>日逝世。</w:t>
      </w:r>
    </w:p>
    <w:p w:rsidR="00C06D27" w:rsidRDefault="00912576">
      <w:pPr>
        <w:spacing w:line="360" w:lineRule="auto"/>
        <w:ind w:firstLineChars="200" w:firstLine="420"/>
        <w:jc w:val="left"/>
        <w:rPr>
          <w:rFonts w:ascii="仿宋" w:eastAsia="仿宋" w:hAnsi="仿宋"/>
          <w:sz w:val="24"/>
          <w:szCs w:val="24"/>
        </w:rPr>
      </w:pPr>
      <w:hyperlink r:id="rId10" w:history="1">
        <w:r>
          <w:rPr>
            <w:rFonts w:ascii="仿宋" w:eastAsia="仿宋" w:hAnsi="仿宋" w:hint="eastAsia"/>
            <w:sz w:val="24"/>
            <w:szCs w:val="24"/>
          </w:rPr>
          <w:t>陈景</w:t>
        </w:r>
      </w:hyperlink>
      <w:proofErr w:type="gramStart"/>
      <w:r>
        <w:rPr>
          <w:rFonts w:ascii="仿宋" w:eastAsia="仿宋" w:hAnsi="仿宋" w:hint="eastAsia"/>
          <w:sz w:val="24"/>
          <w:szCs w:val="24"/>
        </w:rPr>
        <w:t>润</w:t>
      </w:r>
      <w:r>
        <w:rPr>
          <w:rFonts w:ascii="仿宋" w:eastAsia="仿宋" w:hAnsi="仿宋"/>
          <w:sz w:val="24"/>
          <w:szCs w:val="24"/>
        </w:rPr>
        <w:t>主要</w:t>
      </w:r>
      <w:proofErr w:type="gramEnd"/>
      <w:r>
        <w:rPr>
          <w:rFonts w:ascii="仿宋" w:eastAsia="仿宋" w:hAnsi="仿宋"/>
          <w:sz w:val="24"/>
          <w:szCs w:val="24"/>
        </w:rPr>
        <w:t>从事解析数论方面的研究，并在哥德巴赫猜想研究方面取得国际领先的成果。</w:t>
      </w:r>
      <w:r>
        <w:rPr>
          <w:rFonts w:ascii="仿宋" w:eastAsia="仿宋" w:hAnsi="仿宋"/>
          <w:sz w:val="24"/>
          <w:szCs w:val="24"/>
        </w:rPr>
        <w:t>20</w:t>
      </w:r>
      <w:r>
        <w:rPr>
          <w:rFonts w:ascii="仿宋" w:eastAsia="仿宋" w:hAnsi="仿宋"/>
          <w:sz w:val="24"/>
          <w:szCs w:val="24"/>
        </w:rPr>
        <w:t>世纪</w:t>
      </w:r>
      <w:r>
        <w:rPr>
          <w:rFonts w:ascii="仿宋" w:eastAsia="仿宋" w:hAnsi="仿宋"/>
          <w:sz w:val="24"/>
          <w:szCs w:val="24"/>
        </w:rPr>
        <w:t>50</w:t>
      </w:r>
      <w:r>
        <w:rPr>
          <w:rFonts w:ascii="仿宋" w:eastAsia="仿宋" w:hAnsi="仿宋"/>
          <w:sz w:val="24"/>
          <w:szCs w:val="24"/>
        </w:rPr>
        <w:t>年代对高斯圆内格点、球内格点、塔里问题与华林问题作了重要改进。</w:t>
      </w:r>
      <w:r>
        <w:rPr>
          <w:rFonts w:ascii="仿宋" w:eastAsia="仿宋" w:hAnsi="仿宋"/>
          <w:sz w:val="24"/>
          <w:szCs w:val="24"/>
        </w:rPr>
        <w:t>60</w:t>
      </w:r>
      <w:r>
        <w:rPr>
          <w:rFonts w:ascii="仿宋" w:eastAsia="仿宋" w:hAnsi="仿宋"/>
          <w:sz w:val="24"/>
          <w:szCs w:val="24"/>
        </w:rPr>
        <w:t>年代以来对筛法及其有关重要问题作了深入研究，</w:t>
      </w:r>
      <w:r>
        <w:rPr>
          <w:rFonts w:ascii="仿宋" w:eastAsia="仿宋" w:hAnsi="仿宋"/>
          <w:sz w:val="24"/>
          <w:szCs w:val="24"/>
        </w:rPr>
        <w:t>1966</w:t>
      </w:r>
      <w:r>
        <w:rPr>
          <w:rFonts w:ascii="仿宋" w:eastAsia="仿宋" w:hAnsi="仿宋"/>
          <w:sz w:val="24"/>
          <w:szCs w:val="24"/>
        </w:rPr>
        <w:t>年</w:t>
      </w:r>
      <w:r>
        <w:rPr>
          <w:rFonts w:ascii="仿宋" w:eastAsia="仿宋" w:hAnsi="仿宋"/>
          <w:sz w:val="24"/>
          <w:szCs w:val="24"/>
        </w:rPr>
        <w:t>5</w:t>
      </w:r>
      <w:r>
        <w:rPr>
          <w:rFonts w:ascii="仿宋" w:eastAsia="仿宋" w:hAnsi="仿宋"/>
          <w:sz w:val="24"/>
          <w:szCs w:val="24"/>
        </w:rPr>
        <w:t>月证明了命题</w:t>
      </w:r>
      <w:r>
        <w:rPr>
          <w:rFonts w:ascii="仿宋" w:eastAsia="仿宋" w:hAnsi="仿宋"/>
          <w:sz w:val="24"/>
          <w:szCs w:val="24"/>
        </w:rPr>
        <w:t>“1+2”</w:t>
      </w:r>
      <w:r>
        <w:rPr>
          <w:rFonts w:ascii="仿宋" w:eastAsia="仿宋" w:hAnsi="仿宋"/>
          <w:sz w:val="24"/>
          <w:szCs w:val="24"/>
        </w:rPr>
        <w:t>，将</w:t>
      </w:r>
      <w:r>
        <w:rPr>
          <w:rFonts w:ascii="仿宋" w:eastAsia="仿宋" w:hAnsi="仿宋"/>
          <w:sz w:val="24"/>
          <w:szCs w:val="24"/>
        </w:rPr>
        <w:t>200</w:t>
      </w:r>
      <w:r>
        <w:rPr>
          <w:rFonts w:ascii="仿宋" w:eastAsia="仿宋" w:hAnsi="仿宋"/>
          <w:sz w:val="24"/>
          <w:szCs w:val="24"/>
        </w:rPr>
        <w:t>多年来人们未能解决的哥德巴赫猜想的证明大大推进了一步，这一结果被国际上誉为</w:t>
      </w:r>
      <w:r>
        <w:rPr>
          <w:rFonts w:ascii="仿宋" w:eastAsia="仿宋" w:hAnsi="仿宋"/>
          <w:sz w:val="24"/>
          <w:szCs w:val="24"/>
        </w:rPr>
        <w:t>“</w:t>
      </w:r>
      <w:r>
        <w:rPr>
          <w:rFonts w:ascii="仿宋" w:eastAsia="仿宋" w:hAnsi="仿宋"/>
          <w:sz w:val="24"/>
          <w:szCs w:val="24"/>
        </w:rPr>
        <w:t>陈氏定理</w:t>
      </w:r>
      <w:r>
        <w:rPr>
          <w:rFonts w:ascii="仿宋" w:eastAsia="仿宋" w:hAnsi="仿宋"/>
          <w:sz w:val="24"/>
          <w:szCs w:val="24"/>
        </w:rPr>
        <w:t>”</w:t>
      </w:r>
      <w:r>
        <w:rPr>
          <w:rFonts w:ascii="仿宋" w:eastAsia="仿宋" w:hAnsi="仿宋"/>
          <w:sz w:val="24"/>
          <w:szCs w:val="24"/>
        </w:rPr>
        <w:t>，其后他又对此作了改进。</w:t>
      </w:r>
    </w:p>
    <w:p w:rsidR="00C06D27" w:rsidRDefault="00912576">
      <w:pPr>
        <w:spacing w:line="360" w:lineRule="auto"/>
        <w:ind w:firstLineChars="200" w:firstLine="480"/>
        <w:jc w:val="left"/>
        <w:rPr>
          <w:rFonts w:ascii="仿宋" w:eastAsia="仿宋" w:hAnsi="仿宋"/>
          <w:sz w:val="24"/>
          <w:szCs w:val="24"/>
        </w:rPr>
      </w:pPr>
      <w:r>
        <w:rPr>
          <w:rFonts w:ascii="仿宋" w:eastAsia="仿宋" w:hAnsi="仿宋"/>
          <w:noProof/>
          <w:sz w:val="24"/>
          <w:szCs w:val="24"/>
        </w:rPr>
        <w:drawing>
          <wp:anchor distT="0" distB="0" distL="114300" distR="114300" simplePos="0" relativeHeight="251659264" behindDoc="0" locked="0" layoutInCell="1" allowOverlap="1">
            <wp:simplePos x="0" y="0"/>
            <wp:positionH relativeFrom="margin">
              <wp:align>right</wp:align>
            </wp:positionH>
            <wp:positionV relativeFrom="paragraph">
              <wp:posOffset>1071245</wp:posOffset>
            </wp:positionV>
            <wp:extent cx="1959610" cy="3059430"/>
            <wp:effectExtent l="0" t="0" r="2540" b="762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59610" cy="3059430"/>
                    </a:xfrm>
                    <a:prstGeom prst="rect">
                      <a:avLst/>
                    </a:prstGeom>
                    <a:noFill/>
                    <a:ln>
                      <a:noFill/>
                    </a:ln>
                  </pic:spPr>
                </pic:pic>
              </a:graphicData>
            </a:graphic>
          </wp:anchor>
        </w:drawing>
      </w:r>
      <w:r>
        <w:rPr>
          <w:rFonts w:ascii="仿宋" w:eastAsia="仿宋" w:hAnsi="仿宋"/>
          <w:sz w:val="24"/>
          <w:szCs w:val="24"/>
        </w:rPr>
        <w:t>1957</w:t>
      </w:r>
      <w:r>
        <w:rPr>
          <w:rFonts w:ascii="仿宋" w:eastAsia="仿宋" w:hAnsi="仿宋"/>
          <w:sz w:val="24"/>
          <w:szCs w:val="24"/>
        </w:rPr>
        <w:t>年，陈景润被调到</w:t>
      </w:r>
      <w:hyperlink r:id="rId12" w:tgtFrame="_blank" w:history="1">
        <w:r>
          <w:rPr>
            <w:rFonts w:ascii="仿宋" w:eastAsia="仿宋" w:hAnsi="仿宋"/>
            <w:sz w:val="24"/>
            <w:szCs w:val="24"/>
          </w:rPr>
          <w:t>中国科学院</w:t>
        </w:r>
      </w:hyperlink>
      <w:r>
        <w:rPr>
          <w:rFonts w:ascii="仿宋" w:eastAsia="仿宋" w:hAnsi="仿宋"/>
          <w:sz w:val="24"/>
          <w:szCs w:val="24"/>
        </w:rPr>
        <w:t>研究所工作，</w:t>
      </w:r>
      <w:r w:rsidR="000E6927">
        <w:rPr>
          <w:rFonts w:ascii="仿宋" w:eastAsia="仿宋" w:hAnsi="仿宋" w:hint="eastAsia"/>
          <w:sz w:val="24"/>
          <w:szCs w:val="24"/>
        </w:rPr>
        <w:t>作</w:t>
      </w:r>
      <w:r>
        <w:rPr>
          <w:rFonts w:ascii="仿宋" w:eastAsia="仿宋" w:hAnsi="仿宋"/>
          <w:sz w:val="24"/>
          <w:szCs w:val="24"/>
        </w:rPr>
        <w:t>为新的起点，他更加刻苦钻研。经过</w:t>
      </w:r>
      <w:r>
        <w:rPr>
          <w:rFonts w:ascii="仿宋" w:eastAsia="仿宋" w:hAnsi="仿宋"/>
          <w:sz w:val="24"/>
          <w:szCs w:val="24"/>
        </w:rPr>
        <w:t>10</w:t>
      </w:r>
      <w:r>
        <w:rPr>
          <w:rFonts w:ascii="仿宋" w:eastAsia="仿宋" w:hAnsi="仿宋"/>
          <w:sz w:val="24"/>
          <w:szCs w:val="24"/>
        </w:rPr>
        <w:t>多年的推算，在</w:t>
      </w:r>
      <w:r>
        <w:rPr>
          <w:rFonts w:ascii="仿宋" w:eastAsia="仿宋" w:hAnsi="仿宋"/>
          <w:sz w:val="24"/>
          <w:szCs w:val="24"/>
        </w:rPr>
        <w:t>1966</w:t>
      </w:r>
      <w:r>
        <w:rPr>
          <w:rFonts w:ascii="仿宋" w:eastAsia="仿宋" w:hAnsi="仿宋"/>
          <w:sz w:val="24"/>
          <w:szCs w:val="24"/>
        </w:rPr>
        <w:t>年</w:t>
      </w:r>
      <w:r>
        <w:rPr>
          <w:rFonts w:ascii="仿宋" w:eastAsia="仿宋" w:hAnsi="仿宋"/>
          <w:sz w:val="24"/>
          <w:szCs w:val="24"/>
        </w:rPr>
        <w:t>5</w:t>
      </w:r>
      <w:r>
        <w:rPr>
          <w:rFonts w:ascii="仿宋" w:eastAsia="仿宋" w:hAnsi="仿宋"/>
          <w:sz w:val="24"/>
          <w:szCs w:val="24"/>
        </w:rPr>
        <w:t>月，发表了他的论文《表大偶数为一个素数及一个不超过二个素数的乘积之和》。论文的发表，受到世界数学界和著名数学家的高度重视和称赞。英国数学家哈伯斯坦和德国数学家黎希特把陈景润的论文写进数学书中，称为</w:t>
      </w:r>
      <w:r>
        <w:rPr>
          <w:rFonts w:ascii="仿宋" w:eastAsia="仿宋" w:hAnsi="仿宋"/>
          <w:sz w:val="24"/>
          <w:szCs w:val="24"/>
        </w:rPr>
        <w:t>“</w:t>
      </w:r>
      <w:hyperlink r:id="rId13" w:tgtFrame="_blank" w:history="1">
        <w:r>
          <w:rPr>
            <w:rFonts w:ascii="仿宋" w:eastAsia="仿宋" w:hAnsi="仿宋" w:hint="eastAsia"/>
            <w:sz w:val="24"/>
            <w:szCs w:val="24"/>
          </w:rPr>
          <w:t>陈</w:t>
        </w:r>
        <w:r>
          <w:rPr>
            <w:rFonts w:ascii="仿宋" w:eastAsia="仿宋" w:hAnsi="仿宋"/>
            <w:sz w:val="24"/>
            <w:szCs w:val="24"/>
          </w:rPr>
          <w:t>氏定理</w:t>
        </w:r>
      </w:hyperlink>
      <w:r>
        <w:rPr>
          <w:rFonts w:ascii="仿宋" w:eastAsia="仿宋" w:hAnsi="仿宋"/>
          <w:sz w:val="24"/>
          <w:szCs w:val="24"/>
        </w:rPr>
        <w:t>”</w:t>
      </w:r>
      <w:r>
        <w:rPr>
          <w:rFonts w:ascii="仿宋" w:eastAsia="仿宋" w:hAnsi="仿宋"/>
          <w:sz w:val="24"/>
          <w:szCs w:val="24"/>
        </w:rPr>
        <w:t>。</w:t>
      </w:r>
    </w:p>
    <w:p w:rsidR="00C06D27" w:rsidRDefault="00912576">
      <w:pPr>
        <w:spacing w:line="360" w:lineRule="auto"/>
        <w:ind w:firstLineChars="200" w:firstLine="480"/>
        <w:jc w:val="left"/>
        <w:rPr>
          <w:rFonts w:ascii="仿宋" w:eastAsia="仿宋" w:hAnsi="仿宋"/>
          <w:sz w:val="24"/>
          <w:szCs w:val="24"/>
        </w:rPr>
      </w:pPr>
      <w:r>
        <w:rPr>
          <w:rFonts w:ascii="仿宋" w:eastAsia="仿宋" w:hAnsi="仿宋"/>
          <w:sz w:val="24"/>
          <w:szCs w:val="24"/>
        </w:rPr>
        <w:t>一篇轰动全中国的报告文学《</w:t>
      </w:r>
      <w:hyperlink r:id="rId14" w:tgtFrame="_blank" w:history="1">
        <w:r>
          <w:rPr>
            <w:rFonts w:ascii="仿宋" w:eastAsia="仿宋" w:hAnsi="仿宋"/>
            <w:sz w:val="24"/>
            <w:szCs w:val="24"/>
          </w:rPr>
          <w:t>哥德巴赫猜想</w:t>
        </w:r>
      </w:hyperlink>
      <w:r>
        <w:rPr>
          <w:rFonts w:ascii="仿宋" w:eastAsia="仿宋" w:hAnsi="仿宋"/>
          <w:sz w:val="24"/>
          <w:szCs w:val="24"/>
        </w:rPr>
        <w:t>》，使得数学</w:t>
      </w:r>
      <w:proofErr w:type="gramStart"/>
      <w:r>
        <w:rPr>
          <w:rFonts w:ascii="仿宋" w:eastAsia="仿宋" w:hAnsi="仿宋"/>
          <w:sz w:val="24"/>
          <w:szCs w:val="24"/>
        </w:rPr>
        <w:t>奇才陈</w:t>
      </w:r>
      <w:proofErr w:type="gramEnd"/>
      <w:r>
        <w:rPr>
          <w:rFonts w:ascii="仿宋" w:eastAsia="仿宋" w:hAnsi="仿宋"/>
          <w:sz w:val="24"/>
          <w:szCs w:val="24"/>
        </w:rPr>
        <w:t>景润一夜之间街知巷闻、家喻户晓。</w:t>
      </w:r>
      <w:r>
        <w:rPr>
          <w:rFonts w:ascii="仿宋" w:eastAsia="仿宋" w:hAnsi="仿宋"/>
          <w:sz w:val="24"/>
          <w:szCs w:val="24"/>
        </w:rPr>
        <w:t>1973</w:t>
      </w:r>
      <w:r>
        <w:rPr>
          <w:rFonts w:ascii="仿宋" w:eastAsia="仿宋" w:hAnsi="仿宋"/>
          <w:sz w:val="24"/>
          <w:szCs w:val="24"/>
        </w:rPr>
        <w:t>年</w:t>
      </w:r>
      <w:r>
        <w:rPr>
          <w:rFonts w:ascii="仿宋" w:eastAsia="仿宋" w:hAnsi="仿宋"/>
          <w:sz w:val="24"/>
          <w:szCs w:val="24"/>
        </w:rPr>
        <w:t>3</w:t>
      </w:r>
      <w:r>
        <w:rPr>
          <w:rFonts w:ascii="仿宋" w:eastAsia="仿宋" w:hAnsi="仿宋"/>
          <w:sz w:val="24"/>
          <w:szCs w:val="24"/>
        </w:rPr>
        <w:t>月</w:t>
      </w:r>
      <w:r>
        <w:rPr>
          <w:rFonts w:ascii="仿宋" w:eastAsia="仿宋" w:hAnsi="仿宋"/>
          <w:sz w:val="24"/>
          <w:szCs w:val="24"/>
        </w:rPr>
        <w:t>2</w:t>
      </w:r>
      <w:r>
        <w:rPr>
          <w:rFonts w:ascii="仿宋" w:eastAsia="仿宋" w:hAnsi="仿宋"/>
          <w:sz w:val="24"/>
          <w:szCs w:val="24"/>
        </w:rPr>
        <w:t>日，</w:t>
      </w:r>
      <w:r>
        <w:rPr>
          <w:rFonts w:ascii="仿宋" w:eastAsia="仿宋" w:hAnsi="仿宋"/>
          <w:sz w:val="24"/>
          <w:szCs w:val="24"/>
        </w:rPr>
        <w:t>他发表了著名论文《大偶数表为一个素数及一个不超过二个素数的乘积之和》（即</w:t>
      </w:r>
      <w:r>
        <w:rPr>
          <w:rFonts w:ascii="仿宋" w:eastAsia="仿宋" w:hAnsi="仿宋"/>
          <w:sz w:val="24"/>
          <w:szCs w:val="24"/>
        </w:rPr>
        <w:t>“1+2”</w:t>
      </w:r>
      <w:r>
        <w:rPr>
          <w:rFonts w:ascii="仿宋" w:eastAsia="仿宋" w:hAnsi="仿宋"/>
          <w:sz w:val="24"/>
          <w:szCs w:val="24"/>
        </w:rPr>
        <w:t>），把几百年来人们未曾解决的哥德巴赫猜想的证明大大推进了一步，引起轰动，在国际上被命名为</w:t>
      </w:r>
      <w:r>
        <w:rPr>
          <w:rFonts w:ascii="仿宋" w:eastAsia="仿宋" w:hAnsi="仿宋"/>
          <w:sz w:val="24"/>
          <w:szCs w:val="24"/>
        </w:rPr>
        <w:t>“</w:t>
      </w:r>
      <w:hyperlink r:id="rId15" w:tgtFrame="_blank" w:history="1">
        <w:r>
          <w:rPr>
            <w:rFonts w:ascii="仿宋" w:eastAsia="仿宋" w:hAnsi="仿宋"/>
            <w:sz w:val="24"/>
            <w:szCs w:val="24"/>
          </w:rPr>
          <w:t>陈氏定理</w:t>
        </w:r>
      </w:hyperlink>
      <w:r>
        <w:rPr>
          <w:rFonts w:ascii="仿宋" w:eastAsia="仿宋" w:hAnsi="仿宋"/>
          <w:sz w:val="24"/>
          <w:szCs w:val="24"/>
        </w:rPr>
        <w:t>”</w:t>
      </w:r>
      <w:r>
        <w:rPr>
          <w:rFonts w:ascii="仿宋" w:eastAsia="仿宋" w:hAnsi="仿宋"/>
          <w:sz w:val="24"/>
          <w:szCs w:val="24"/>
        </w:rPr>
        <w:t>。</w:t>
      </w:r>
    </w:p>
    <w:p w:rsidR="00C06D27" w:rsidRDefault="00912576">
      <w:pPr>
        <w:spacing w:line="360" w:lineRule="auto"/>
        <w:ind w:firstLineChars="200" w:firstLine="480"/>
        <w:jc w:val="left"/>
        <w:rPr>
          <w:rFonts w:ascii="仿宋" w:eastAsia="仿宋" w:hAnsi="仿宋"/>
          <w:sz w:val="24"/>
          <w:szCs w:val="24"/>
        </w:rPr>
      </w:pPr>
      <w:r>
        <w:rPr>
          <w:rFonts w:ascii="仿宋" w:eastAsia="仿宋" w:hAnsi="仿宋" w:cs="Helvetica"/>
          <w:color w:val="333333"/>
          <w:sz w:val="24"/>
          <w:szCs w:val="24"/>
          <w:shd w:val="clear" w:color="auto" w:fill="FFFFFF"/>
        </w:rPr>
        <w:t>陈景润对数学的酷爱</w:t>
      </w:r>
      <w:r>
        <w:rPr>
          <w:rFonts w:ascii="仿宋" w:eastAsia="仿宋" w:hAnsi="仿宋" w:cs="Helvetica"/>
          <w:color w:val="333333"/>
          <w:sz w:val="24"/>
          <w:szCs w:val="24"/>
          <w:shd w:val="clear" w:color="auto" w:fill="FFFFFF"/>
        </w:rPr>
        <w:t>,</w:t>
      </w:r>
      <w:r>
        <w:rPr>
          <w:rFonts w:ascii="仿宋" w:eastAsia="仿宋" w:hAnsi="仿宋" w:cs="Helvetica"/>
          <w:color w:val="333333"/>
          <w:sz w:val="24"/>
          <w:szCs w:val="24"/>
          <w:shd w:val="clear" w:color="auto" w:fill="FFFFFF"/>
        </w:rPr>
        <w:t>情有独钟</w:t>
      </w:r>
      <w:r>
        <w:rPr>
          <w:rFonts w:ascii="仿宋" w:eastAsia="仿宋" w:hAnsi="仿宋" w:cs="Helvetica"/>
          <w:color w:val="333333"/>
          <w:sz w:val="24"/>
          <w:szCs w:val="24"/>
          <w:shd w:val="clear" w:color="auto" w:fill="FFFFFF"/>
        </w:rPr>
        <w:t>,</w:t>
      </w:r>
      <w:r>
        <w:rPr>
          <w:rFonts w:ascii="仿宋" w:eastAsia="仿宋" w:hAnsi="仿宋" w:cs="Helvetica"/>
          <w:color w:val="333333"/>
          <w:sz w:val="24"/>
          <w:szCs w:val="24"/>
          <w:shd w:val="clear" w:color="auto" w:fill="FFFFFF"/>
        </w:rPr>
        <w:t>而且有惊人毅力完成其数学研究</w:t>
      </w:r>
      <w:r>
        <w:rPr>
          <w:rFonts w:ascii="仿宋" w:eastAsia="仿宋" w:hAnsi="仿宋" w:cs="Helvetica" w:hint="eastAsia"/>
          <w:color w:val="333333"/>
          <w:sz w:val="24"/>
          <w:szCs w:val="24"/>
          <w:shd w:val="clear" w:color="auto" w:fill="FFFFFF"/>
        </w:rPr>
        <w:t>，</w:t>
      </w:r>
      <w:r>
        <w:rPr>
          <w:rFonts w:ascii="仿宋" w:eastAsia="仿宋" w:hAnsi="仿宋" w:cs="Helvetica"/>
          <w:color w:val="333333"/>
          <w:sz w:val="24"/>
          <w:szCs w:val="24"/>
          <w:shd w:val="clear" w:color="auto" w:fill="FFFFFF"/>
        </w:rPr>
        <w:t>这是他本人最有价值的个性和素质。</w:t>
      </w:r>
      <w:r>
        <w:rPr>
          <w:rFonts w:ascii="仿宋" w:eastAsia="仿宋" w:hAnsi="仿宋"/>
          <w:sz w:val="24"/>
          <w:szCs w:val="24"/>
        </w:rPr>
        <w:t>他有着超人的勤奋</w:t>
      </w:r>
      <w:r>
        <w:rPr>
          <w:rFonts w:ascii="仿宋" w:eastAsia="仿宋" w:hAnsi="仿宋"/>
          <w:sz w:val="24"/>
          <w:szCs w:val="24"/>
        </w:rPr>
        <w:lastRenderedPageBreak/>
        <w:t>和顽强的毅力，多年来孜孜不倦地致力于数学研究，废寝忘食，每天工作</w:t>
      </w:r>
      <w:r>
        <w:rPr>
          <w:rFonts w:ascii="仿宋" w:eastAsia="仿宋" w:hAnsi="仿宋"/>
          <w:sz w:val="24"/>
          <w:szCs w:val="24"/>
        </w:rPr>
        <w:t>12</w:t>
      </w:r>
      <w:r>
        <w:rPr>
          <w:rFonts w:ascii="仿宋" w:eastAsia="仿宋" w:hAnsi="仿宋"/>
          <w:sz w:val="24"/>
          <w:szCs w:val="24"/>
        </w:rPr>
        <w:t>个小时以上。在遭受疾病折磨时，他都没有停止过自己的追求，为数学事业的发展</w:t>
      </w:r>
      <w:r w:rsidR="000E6927">
        <w:rPr>
          <w:rFonts w:ascii="仿宋" w:eastAsia="仿宋" w:hAnsi="仿宋" w:hint="eastAsia"/>
          <w:sz w:val="24"/>
          <w:szCs w:val="24"/>
        </w:rPr>
        <w:t>做</w:t>
      </w:r>
      <w:r>
        <w:rPr>
          <w:rFonts w:ascii="仿宋" w:eastAsia="仿宋" w:hAnsi="仿宋"/>
          <w:sz w:val="24"/>
          <w:szCs w:val="24"/>
        </w:rPr>
        <w:t>出了重大贡献。</w:t>
      </w:r>
      <w:r>
        <w:rPr>
          <w:rFonts w:ascii="仿宋" w:eastAsia="仿宋" w:hAnsi="仿宋" w:cs="Helvetica"/>
          <w:color w:val="333333"/>
          <w:sz w:val="24"/>
          <w:szCs w:val="24"/>
          <w:shd w:val="clear" w:color="auto" w:fill="FFFFFF"/>
        </w:rPr>
        <w:t>数学大师韦伊曾这样称赞他：</w:t>
      </w:r>
      <w:r>
        <w:rPr>
          <w:rFonts w:ascii="仿宋" w:eastAsia="仿宋" w:hAnsi="仿宋" w:cs="Helvetica"/>
          <w:color w:val="333333"/>
          <w:sz w:val="24"/>
          <w:szCs w:val="24"/>
          <w:shd w:val="clear" w:color="auto" w:fill="FFFFFF"/>
        </w:rPr>
        <w:t>“</w:t>
      </w:r>
      <w:r>
        <w:rPr>
          <w:rFonts w:ascii="仿宋" w:eastAsia="仿宋" w:hAnsi="仿宋" w:cs="Helvetica"/>
          <w:color w:val="333333"/>
          <w:sz w:val="24"/>
          <w:szCs w:val="24"/>
          <w:shd w:val="clear" w:color="auto" w:fill="FFFFFF"/>
        </w:rPr>
        <w:t>陈景润先生做的每一项工作，都好像是在喜马拉雅山山巅上行走，危险，但是一旦成功，必定影响世人。</w:t>
      </w:r>
      <w:r>
        <w:rPr>
          <w:rFonts w:ascii="仿宋" w:eastAsia="仿宋" w:hAnsi="仿宋" w:cs="Helvetica"/>
          <w:color w:val="333333"/>
          <w:sz w:val="24"/>
          <w:szCs w:val="24"/>
          <w:shd w:val="clear" w:color="auto" w:fill="FFFFFF"/>
        </w:rPr>
        <w:t>”</w:t>
      </w:r>
      <w:r>
        <w:rPr>
          <w:rFonts w:ascii="仿宋" w:eastAsia="仿宋" w:hAnsi="仿宋" w:cs="Helvetica"/>
          <w:color w:val="333333"/>
          <w:sz w:val="24"/>
          <w:szCs w:val="24"/>
          <w:shd w:val="clear" w:color="auto" w:fill="FFFFFF"/>
        </w:rPr>
        <w:t>他在非常艰苦的环境下，持之以恒、潜心钻研、勇于攻关的精神，激励千千万万中国青年走上了攀登科学高峰的道路</w:t>
      </w:r>
      <w:r>
        <w:rPr>
          <w:rFonts w:ascii="仿宋" w:eastAsia="仿宋" w:hAnsi="仿宋"/>
          <w:sz w:val="24"/>
          <w:szCs w:val="24"/>
        </w:rPr>
        <w:t>，成为一代又一代青少年心中传奇式的人物和</w:t>
      </w:r>
      <w:bookmarkStart w:id="0" w:name="_GoBack"/>
      <w:r>
        <w:rPr>
          <w:rFonts w:ascii="仿宋" w:eastAsia="仿宋" w:hAnsi="仿宋"/>
          <w:sz w:val="24"/>
          <w:szCs w:val="24"/>
        </w:rPr>
        <w:t>学习楷模。</w:t>
      </w:r>
      <w:bookmarkEnd w:id="0"/>
    </w:p>
    <w:sectPr w:rsidR="00C06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576" w:rsidRDefault="00912576" w:rsidP="000E6927">
      <w:r>
        <w:separator/>
      </w:r>
    </w:p>
  </w:endnote>
  <w:endnote w:type="continuationSeparator" w:id="0">
    <w:p w:rsidR="00912576" w:rsidRDefault="00912576" w:rsidP="000E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576" w:rsidRDefault="00912576" w:rsidP="000E6927">
      <w:r>
        <w:separator/>
      </w:r>
    </w:p>
  </w:footnote>
  <w:footnote w:type="continuationSeparator" w:id="0">
    <w:p w:rsidR="00912576" w:rsidRDefault="00912576" w:rsidP="000E6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MDRhMDcwNzAxNDQ2YjQ4MDdjYzZhMWU0ZWQxMDIifQ=="/>
  </w:docVars>
  <w:rsids>
    <w:rsidRoot w:val="006556F3"/>
    <w:rsid w:val="00067E50"/>
    <w:rsid w:val="000C5F7C"/>
    <w:rsid w:val="000E6927"/>
    <w:rsid w:val="001614EB"/>
    <w:rsid w:val="00360923"/>
    <w:rsid w:val="006556F3"/>
    <w:rsid w:val="008B5A1E"/>
    <w:rsid w:val="008E1E42"/>
    <w:rsid w:val="00912576"/>
    <w:rsid w:val="00C06D27"/>
    <w:rsid w:val="00C63771"/>
    <w:rsid w:val="00D276CD"/>
    <w:rsid w:val="00D34DB7"/>
    <w:rsid w:val="00DE5E3A"/>
    <w:rsid w:val="00EC082A"/>
    <w:rsid w:val="11E87A9F"/>
    <w:rsid w:val="570C6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character" w:customStyle="1" w:styleId="UnresolvedMention">
    <w:name w:val="Unresolved Mention"/>
    <w:basedOn w:val="a0"/>
    <w:uiPriority w:val="99"/>
    <w:semiHidden/>
    <w:unhideWhenUsed/>
    <w:qFormat/>
    <w:rPr>
      <w:color w:val="605E5C"/>
      <w:shd w:val="clear" w:color="auto" w:fill="E1DFDD"/>
    </w:rPr>
  </w:style>
  <w:style w:type="paragraph" w:styleId="a4">
    <w:name w:val="header"/>
    <w:basedOn w:val="a"/>
    <w:link w:val="Char"/>
    <w:uiPriority w:val="99"/>
    <w:unhideWhenUsed/>
    <w:rsid w:val="000E69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E6927"/>
    <w:rPr>
      <w:kern w:val="2"/>
      <w:sz w:val="18"/>
      <w:szCs w:val="18"/>
    </w:rPr>
  </w:style>
  <w:style w:type="paragraph" w:styleId="a5">
    <w:name w:val="footer"/>
    <w:basedOn w:val="a"/>
    <w:link w:val="Char0"/>
    <w:uiPriority w:val="99"/>
    <w:unhideWhenUsed/>
    <w:rsid w:val="000E6927"/>
    <w:pPr>
      <w:tabs>
        <w:tab w:val="center" w:pos="4153"/>
        <w:tab w:val="right" w:pos="8306"/>
      </w:tabs>
      <w:snapToGrid w:val="0"/>
      <w:jc w:val="left"/>
    </w:pPr>
    <w:rPr>
      <w:sz w:val="18"/>
      <w:szCs w:val="18"/>
    </w:rPr>
  </w:style>
  <w:style w:type="character" w:customStyle="1" w:styleId="Char0">
    <w:name w:val="页脚 Char"/>
    <w:basedOn w:val="a0"/>
    <w:link w:val="a5"/>
    <w:uiPriority w:val="99"/>
    <w:rsid w:val="000E692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character" w:customStyle="1" w:styleId="UnresolvedMention">
    <w:name w:val="Unresolved Mention"/>
    <w:basedOn w:val="a0"/>
    <w:uiPriority w:val="99"/>
    <w:semiHidden/>
    <w:unhideWhenUsed/>
    <w:qFormat/>
    <w:rPr>
      <w:color w:val="605E5C"/>
      <w:shd w:val="clear" w:color="auto" w:fill="E1DFDD"/>
    </w:rPr>
  </w:style>
  <w:style w:type="paragraph" w:styleId="a4">
    <w:name w:val="header"/>
    <w:basedOn w:val="a"/>
    <w:link w:val="Char"/>
    <w:uiPriority w:val="99"/>
    <w:unhideWhenUsed/>
    <w:rsid w:val="000E69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E6927"/>
    <w:rPr>
      <w:kern w:val="2"/>
      <w:sz w:val="18"/>
      <w:szCs w:val="18"/>
    </w:rPr>
  </w:style>
  <w:style w:type="paragraph" w:styleId="a5">
    <w:name w:val="footer"/>
    <w:basedOn w:val="a"/>
    <w:link w:val="Char0"/>
    <w:uiPriority w:val="99"/>
    <w:unhideWhenUsed/>
    <w:rsid w:val="000E6927"/>
    <w:pPr>
      <w:tabs>
        <w:tab w:val="center" w:pos="4153"/>
        <w:tab w:val="right" w:pos="8306"/>
      </w:tabs>
      <w:snapToGrid w:val="0"/>
      <w:jc w:val="left"/>
    </w:pPr>
    <w:rPr>
      <w:sz w:val="18"/>
      <w:szCs w:val="18"/>
    </w:rPr>
  </w:style>
  <w:style w:type="character" w:customStyle="1" w:styleId="Char0">
    <w:name w:val="页脚 Char"/>
    <w:basedOn w:val="a0"/>
    <w:link w:val="a5"/>
    <w:uiPriority w:val="99"/>
    <w:rsid w:val="000E692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ike.baidu.com/item/%E9%99%88%E6%B0%8F%E5%AE%9A%E7%90%8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aike.baidu.com/item/%E4%B8%AD%E5%9B%BD%E7%A7%91%E5%AD%A6%E9%99%A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baike.baidu.com/item/%E9%99%88%E6%B0%8F%E5%AE%9A%E7%90%86" TargetMode="External"/><Relationship Id="rId10" Type="http://schemas.openxmlformats.org/officeDocument/2006/relationships/hyperlink" Target="http://ren.bytravel.cn/history/2/chenjing19622039.html" TargetMode="External"/><Relationship Id="rId4" Type="http://schemas.openxmlformats.org/officeDocument/2006/relationships/settings" Target="settings.xml"/><Relationship Id="rId9" Type="http://schemas.openxmlformats.org/officeDocument/2006/relationships/hyperlink" Target="http://ren.bytravel.cn/history/2/chenjing19622039.html" TargetMode="External"/><Relationship Id="rId14" Type="http://schemas.openxmlformats.org/officeDocument/2006/relationships/hyperlink" Target="https://baike.baidu.com/item/%E5%93%A5%E5%BE%B7%E5%B7%B4%E8%B5%AB%E7%8C%9C%E6%83%B3/7236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B61AD-519C-4C82-9A8F-6F9D007A3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215</Words>
  <Characters>1232</Characters>
  <Application>Microsoft Office Word</Application>
  <DocSecurity>0</DocSecurity>
  <Lines>10</Lines>
  <Paragraphs>2</Paragraphs>
  <ScaleCrop>false</ScaleCrop>
  <Company>P R C</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WJ</dc:creator>
  <cp:lastModifiedBy>lenovo</cp:lastModifiedBy>
  <cp:revision>6</cp:revision>
  <dcterms:created xsi:type="dcterms:W3CDTF">2022-05-14T08:53:00Z</dcterms:created>
  <dcterms:modified xsi:type="dcterms:W3CDTF">2022-05-26T06:35:00Z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A74386B4744C47B89412945D4F7DE0B2</vt:lpwstr>
  </property>
</Properties>
</file>